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A08E1" w14:textId="3E46CCAB" w:rsidR="008A6F08" w:rsidRDefault="008A6F08">
      <w:pPr>
        <w:widowControl/>
        <w:jc w:val="left"/>
        <w:rPr>
          <w:rFonts w:ascii="ＭＳ 明朝" w:eastAsia="ＭＳ 明朝" w:hAnsi="ＭＳ 明朝" w:cs="ＭＳ 明朝"/>
          <w:kern w:val="0"/>
          <w:szCs w:val="21"/>
        </w:rPr>
      </w:pPr>
      <w:r w:rsidRPr="000F4CEA">
        <w:rPr>
          <w:rFonts w:ascii="ＭＳ 明朝" w:eastAsia="ＭＳ 明朝" w:hAnsi="ＭＳ 明朝" w:cs="ＭＳ 明朝" w:hint="eastAsia"/>
          <w:kern w:val="0"/>
          <w:szCs w:val="21"/>
        </w:rPr>
        <w:t>（様式２）</w:t>
      </w:r>
    </w:p>
    <w:p w14:paraId="3694136C" w14:textId="52158592" w:rsidR="008A6F08" w:rsidRPr="008A6F08" w:rsidRDefault="008A6F08" w:rsidP="008A6F08">
      <w:pPr>
        <w:widowControl/>
        <w:wordWrap w:val="0"/>
        <w:jc w:val="right"/>
        <w:rPr>
          <w:rFonts w:ascii="ＭＳ 明朝" w:eastAsia="ＭＳ 明朝" w:hAnsi="ＭＳ 明朝" w:cs="ＭＳ 明朝"/>
          <w:kern w:val="0"/>
          <w:sz w:val="24"/>
          <w:szCs w:val="24"/>
        </w:rPr>
      </w:pPr>
      <w:r>
        <w:rPr>
          <w:rFonts w:ascii="ＭＳ 明朝" w:eastAsia="ＭＳ 明朝" w:hAnsi="ＭＳ 明朝" w:cs="ＭＳ 明朝" w:hint="eastAsia"/>
          <w:kern w:val="0"/>
          <w:sz w:val="24"/>
          <w:szCs w:val="24"/>
        </w:rPr>
        <w:t>令和　年　月　日</w:t>
      </w:r>
    </w:p>
    <w:p w14:paraId="1C821FE7" w14:textId="7CE58753" w:rsidR="008A6F08" w:rsidRDefault="008A6F08">
      <w:pPr>
        <w:widowControl/>
        <w:jc w:val="left"/>
        <w:rPr>
          <w:rFonts w:ascii="ＭＳ 明朝" w:eastAsia="ＭＳ 明朝" w:hAnsi="ＭＳ 明朝" w:cs="ＭＳ 明朝"/>
          <w:kern w:val="0"/>
          <w:szCs w:val="21"/>
        </w:rPr>
      </w:pPr>
      <w:r>
        <w:rPr>
          <w:rFonts w:ascii="ＭＳ 明朝" w:eastAsia="ＭＳ 明朝" w:hAnsi="ＭＳ 明朝" w:cs="ＭＳ 明朝" w:hint="eastAsia"/>
          <w:kern w:val="0"/>
          <w:szCs w:val="21"/>
        </w:rPr>
        <w:t xml:space="preserve">六ヶ所村長　</w:t>
      </w:r>
      <w:r w:rsidR="00F85513">
        <w:rPr>
          <w:rFonts w:ascii="ＭＳ 明朝" w:eastAsia="ＭＳ 明朝" w:hAnsi="ＭＳ 明朝" w:cs="ＭＳ 明朝" w:hint="eastAsia"/>
          <w:kern w:val="0"/>
          <w:szCs w:val="21"/>
        </w:rPr>
        <w:t>橋本　隆春</w:t>
      </w:r>
      <w:r>
        <w:rPr>
          <w:rFonts w:ascii="ＭＳ 明朝" w:eastAsia="ＭＳ 明朝" w:hAnsi="ＭＳ 明朝" w:cs="ＭＳ 明朝" w:hint="eastAsia"/>
          <w:kern w:val="0"/>
          <w:szCs w:val="21"/>
        </w:rPr>
        <w:t xml:space="preserve">　様</w:t>
      </w:r>
    </w:p>
    <w:p w14:paraId="6AF4C65A" w14:textId="77777777" w:rsidR="00F85513" w:rsidRDefault="00F85513">
      <w:pPr>
        <w:widowControl/>
        <w:jc w:val="left"/>
        <w:rPr>
          <w:rFonts w:ascii="ＭＳ 明朝" w:eastAsia="ＭＳ 明朝" w:hAnsi="ＭＳ 明朝" w:cs="ＭＳ 明朝"/>
          <w:kern w:val="0"/>
          <w:szCs w:val="21"/>
        </w:rPr>
      </w:pPr>
    </w:p>
    <w:p w14:paraId="32855D3B" w14:textId="62C8B6DD" w:rsidR="008A6F08" w:rsidRPr="008A6F08" w:rsidRDefault="008A6F08" w:rsidP="008A6F08">
      <w:pPr>
        <w:widowControl/>
        <w:wordWrap w:val="0"/>
        <w:jc w:val="right"/>
        <w:rPr>
          <w:rFonts w:ascii="ＭＳ 明朝" w:eastAsia="ＭＳ 明朝" w:hAnsi="ＭＳ 明朝" w:cs="ＭＳ 明朝"/>
          <w:kern w:val="0"/>
          <w:szCs w:val="21"/>
          <w:u w:val="single"/>
        </w:rPr>
      </w:pPr>
      <w:r w:rsidRPr="008A6F08">
        <w:rPr>
          <w:rFonts w:ascii="ＭＳ 明朝" w:eastAsia="ＭＳ 明朝" w:hAnsi="ＭＳ 明朝" w:cs="ＭＳ 明朝" w:hint="eastAsia"/>
          <w:kern w:val="0"/>
          <w:szCs w:val="21"/>
          <w:u w:val="single"/>
        </w:rPr>
        <w:t xml:space="preserve">会社名　　　　　　　　　　　　　</w:t>
      </w:r>
    </w:p>
    <w:p w14:paraId="78D275AC" w14:textId="09ADBDD3" w:rsidR="008A6F08" w:rsidRPr="008A6F08" w:rsidRDefault="008A6F08" w:rsidP="008A6F08">
      <w:pPr>
        <w:widowControl/>
        <w:wordWrap w:val="0"/>
        <w:jc w:val="right"/>
        <w:rPr>
          <w:rFonts w:ascii="ＭＳ 明朝" w:eastAsia="ＭＳ 明朝" w:hAnsi="ＭＳ 明朝" w:cs="ＭＳ 明朝"/>
          <w:kern w:val="0"/>
          <w:szCs w:val="21"/>
          <w:u w:val="single"/>
        </w:rPr>
      </w:pPr>
      <w:r w:rsidRPr="008A6F08">
        <w:rPr>
          <w:rFonts w:ascii="ＭＳ 明朝" w:eastAsia="ＭＳ 明朝" w:hAnsi="ＭＳ 明朝" w:cs="ＭＳ 明朝" w:hint="eastAsia"/>
          <w:kern w:val="0"/>
          <w:szCs w:val="21"/>
          <w:u w:val="single"/>
        </w:rPr>
        <w:t xml:space="preserve">住　所　　　　　　　　　　　　　</w:t>
      </w:r>
    </w:p>
    <w:p w14:paraId="18DAF071" w14:textId="5B848151" w:rsidR="008A6F08" w:rsidRPr="008A6F08" w:rsidRDefault="008A6F08" w:rsidP="008A6F08">
      <w:pPr>
        <w:widowControl/>
        <w:wordWrap w:val="0"/>
        <w:jc w:val="right"/>
        <w:rPr>
          <w:rFonts w:ascii="ＭＳ 明朝" w:eastAsia="ＭＳ 明朝" w:hAnsi="ＭＳ 明朝" w:cs="ＭＳ 明朝"/>
          <w:kern w:val="0"/>
          <w:szCs w:val="21"/>
          <w:u w:val="single"/>
        </w:rPr>
      </w:pPr>
      <w:r w:rsidRPr="008A6F08">
        <w:rPr>
          <w:rFonts w:ascii="ＭＳ 明朝" w:eastAsia="ＭＳ 明朝" w:hAnsi="ＭＳ 明朝" w:cs="ＭＳ 明朝" w:hint="eastAsia"/>
          <w:kern w:val="0"/>
          <w:szCs w:val="21"/>
          <w:u w:val="single"/>
        </w:rPr>
        <w:t xml:space="preserve">代表者　　　　　　　　　　　</w:t>
      </w:r>
      <w:r w:rsidR="000E36D9" w:rsidRPr="000E36D9">
        <w:rPr>
          <w:rFonts w:ascii="ＭＳ 明朝" w:eastAsia="ＭＳ 明朝" w:hAnsi="ＭＳ 明朝" w:cs="ＭＳ 明朝" w:hint="eastAsia"/>
          <w:kern w:val="0"/>
          <w:sz w:val="22"/>
          <w:u w:val="single"/>
        </w:rPr>
        <w:t>印</w:t>
      </w:r>
      <w:r w:rsidRPr="008A6F08">
        <w:rPr>
          <w:rFonts w:ascii="ＭＳ 明朝" w:eastAsia="ＭＳ 明朝" w:hAnsi="ＭＳ 明朝" w:cs="ＭＳ 明朝" w:hint="eastAsia"/>
          <w:kern w:val="0"/>
          <w:szCs w:val="21"/>
          <w:u w:val="single"/>
        </w:rPr>
        <w:t xml:space="preserve">　</w:t>
      </w:r>
    </w:p>
    <w:p w14:paraId="70DC7CB4" w14:textId="77777777" w:rsidR="008A6F08" w:rsidRDefault="008A6F08">
      <w:pPr>
        <w:widowControl/>
        <w:jc w:val="left"/>
        <w:rPr>
          <w:rFonts w:ascii="ＭＳ 明朝" w:eastAsia="ＭＳ 明朝" w:hAnsi="ＭＳ 明朝" w:cs="ＭＳ 明朝"/>
          <w:kern w:val="0"/>
          <w:szCs w:val="21"/>
        </w:rPr>
      </w:pPr>
    </w:p>
    <w:p w14:paraId="5042AA39" w14:textId="54C2ADBA" w:rsidR="008A6F08" w:rsidRDefault="008A6F08" w:rsidP="008A6F08">
      <w:pPr>
        <w:widowControl/>
        <w:jc w:val="center"/>
        <w:rPr>
          <w:rFonts w:ascii="ＭＳ 明朝" w:eastAsia="ＭＳ 明朝" w:hAnsi="ＭＳ 明朝" w:cs="ＭＳ 明朝"/>
          <w:kern w:val="0"/>
          <w:szCs w:val="21"/>
        </w:rPr>
      </w:pPr>
      <w:r w:rsidRPr="008A6F08">
        <w:rPr>
          <w:rFonts w:ascii="ＭＳ 明朝" w:eastAsia="ＭＳ 明朝" w:hAnsi="ＭＳ 明朝" w:cs="ＭＳ 明朝" w:hint="eastAsia"/>
          <w:kern w:val="0"/>
          <w:sz w:val="28"/>
          <w:szCs w:val="28"/>
        </w:rPr>
        <w:t>参加資格申告書</w:t>
      </w:r>
    </w:p>
    <w:p w14:paraId="32CEE10E" w14:textId="77777777" w:rsidR="008A6F08" w:rsidRPr="008A6F08" w:rsidRDefault="008A6F08">
      <w:pPr>
        <w:widowControl/>
        <w:jc w:val="left"/>
        <w:rPr>
          <w:rFonts w:ascii="ＭＳ 明朝" w:eastAsia="ＭＳ 明朝" w:hAnsi="ＭＳ 明朝" w:cs="ＭＳ 明朝"/>
          <w:kern w:val="0"/>
          <w:sz w:val="24"/>
          <w:szCs w:val="24"/>
        </w:rPr>
      </w:pPr>
    </w:p>
    <w:p w14:paraId="127CF130" w14:textId="1476A6B2" w:rsidR="008A6F08" w:rsidRPr="008A6F08" w:rsidRDefault="00F85513" w:rsidP="00F85513">
      <w:pPr>
        <w:widowControl/>
        <w:ind w:firstLineChars="100" w:firstLine="240"/>
        <w:jc w:val="left"/>
        <w:rPr>
          <w:rFonts w:ascii="ＭＳ 明朝" w:eastAsia="ＭＳ 明朝" w:hAnsi="ＭＳ 明朝" w:cs="ＭＳ 明朝"/>
          <w:kern w:val="0"/>
          <w:sz w:val="24"/>
          <w:szCs w:val="24"/>
        </w:rPr>
      </w:pPr>
      <w:r w:rsidRPr="00F85513">
        <w:rPr>
          <w:rFonts w:ascii="ＭＳ 明朝" w:eastAsia="ＭＳ 明朝" w:hAnsi="ＭＳ 明朝" w:cs="ＭＳ 明朝" w:hint="eastAsia"/>
          <w:kern w:val="0"/>
          <w:sz w:val="24"/>
          <w:szCs w:val="24"/>
        </w:rPr>
        <w:t>六ヶ所村七戸十和田駅間乗合タクシー予約アプリ導入業務</w:t>
      </w:r>
      <w:r w:rsidR="00B577AF">
        <w:rPr>
          <w:rFonts w:ascii="ＭＳ 明朝" w:eastAsia="ＭＳ 明朝" w:hAnsi="ＭＳ 明朝" w:cs="ＭＳ 明朝" w:hint="eastAsia"/>
          <w:kern w:val="0"/>
          <w:sz w:val="24"/>
          <w:szCs w:val="24"/>
        </w:rPr>
        <w:t>委託</w:t>
      </w:r>
      <w:r w:rsidR="008A6F08" w:rsidRPr="008A6F08">
        <w:rPr>
          <w:rFonts w:ascii="ＭＳ 明朝" w:eastAsia="ＭＳ 明朝" w:hAnsi="ＭＳ 明朝" w:cs="ＭＳ 明朝" w:hint="eastAsia"/>
          <w:kern w:val="0"/>
          <w:sz w:val="24"/>
          <w:szCs w:val="24"/>
        </w:rPr>
        <w:t>公募型プロポーザル</w:t>
      </w:r>
      <w:r w:rsidR="000E36D9">
        <w:rPr>
          <w:rFonts w:ascii="ＭＳ 明朝" w:eastAsia="ＭＳ 明朝" w:hAnsi="ＭＳ 明朝" w:cs="ＭＳ 明朝" w:hint="eastAsia"/>
          <w:kern w:val="0"/>
          <w:sz w:val="24"/>
          <w:szCs w:val="24"/>
        </w:rPr>
        <w:t>に係る</w:t>
      </w:r>
      <w:r w:rsidR="008A6F08" w:rsidRPr="008A6F08">
        <w:rPr>
          <w:rFonts w:ascii="ＭＳ 明朝" w:eastAsia="ＭＳ 明朝" w:hAnsi="ＭＳ 明朝" w:cs="ＭＳ 明朝" w:hint="eastAsia"/>
          <w:kern w:val="0"/>
          <w:sz w:val="24"/>
          <w:szCs w:val="24"/>
        </w:rPr>
        <w:t>参加資格について、次のとおり申告します。</w:t>
      </w:r>
    </w:p>
    <w:tbl>
      <w:tblPr>
        <w:tblW w:w="9356" w:type="dxa"/>
        <w:tblInd w:w="-5" w:type="dxa"/>
        <w:tblCellMar>
          <w:left w:w="99" w:type="dxa"/>
          <w:right w:w="99" w:type="dxa"/>
        </w:tblCellMar>
        <w:tblLook w:val="04A0" w:firstRow="1" w:lastRow="0" w:firstColumn="1" w:lastColumn="0" w:noHBand="0" w:noVBand="1"/>
      </w:tblPr>
      <w:tblGrid>
        <w:gridCol w:w="7797"/>
        <w:gridCol w:w="1559"/>
      </w:tblGrid>
      <w:tr w:rsidR="008A6F08" w:rsidRPr="008A6F08" w14:paraId="6A736C7D" w14:textId="77777777" w:rsidTr="00F85513">
        <w:trPr>
          <w:trHeight w:val="402"/>
        </w:trPr>
        <w:tc>
          <w:tcPr>
            <w:tcW w:w="7797" w:type="dxa"/>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0D020EDB"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項　　　　　目</w:t>
            </w:r>
          </w:p>
        </w:tc>
        <w:tc>
          <w:tcPr>
            <w:tcW w:w="1559" w:type="dxa"/>
            <w:tcBorders>
              <w:top w:val="single" w:sz="4" w:space="0" w:color="auto"/>
              <w:left w:val="nil"/>
              <w:bottom w:val="nil"/>
              <w:right w:val="single" w:sz="4" w:space="0" w:color="auto"/>
            </w:tcBorders>
            <w:shd w:val="clear" w:color="000000" w:fill="FFFFFF"/>
            <w:noWrap/>
            <w:vAlign w:val="center"/>
            <w:hideMark/>
          </w:tcPr>
          <w:p w14:paraId="2300A2D4"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確　　認</w:t>
            </w:r>
          </w:p>
        </w:tc>
      </w:tr>
      <w:tr w:rsidR="008A6F08" w:rsidRPr="008A6F08" w14:paraId="612AFE6B" w14:textId="77777777" w:rsidTr="00F85513">
        <w:trPr>
          <w:trHeight w:val="624"/>
        </w:trPr>
        <w:tc>
          <w:tcPr>
            <w:tcW w:w="7797" w:type="dxa"/>
            <w:tcBorders>
              <w:top w:val="single" w:sz="4" w:space="0" w:color="auto"/>
              <w:left w:val="single" w:sz="4" w:space="0" w:color="auto"/>
              <w:bottom w:val="single" w:sz="4" w:space="0" w:color="auto"/>
              <w:right w:val="single" w:sz="4" w:space="0" w:color="000000"/>
            </w:tcBorders>
            <w:vAlign w:val="center"/>
          </w:tcPr>
          <w:p w14:paraId="6915F091" w14:textId="373F9B29" w:rsidR="008A6F08"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青森県内に本社、支社又は営業所を有し、必要に応じて</w:t>
            </w:r>
            <w:r w:rsidR="00CD1A20">
              <w:rPr>
                <w:rFonts w:ascii="ＭＳ 明朝" w:eastAsia="ＭＳ 明朝" w:hAnsi="ＭＳ 明朝" w:cs="メイリオ" w:hint="eastAsia"/>
                <w:szCs w:val="21"/>
              </w:rPr>
              <w:t>迅速に</w:t>
            </w:r>
            <w:r w:rsidRPr="00F85513">
              <w:rPr>
                <w:rFonts w:ascii="ＭＳ 明朝" w:eastAsia="ＭＳ 明朝" w:hAnsi="ＭＳ 明朝" w:cs="メイリオ" w:hint="eastAsia"/>
                <w:szCs w:val="21"/>
              </w:rPr>
              <w:t>本村に訪問可能であること。</w:t>
            </w:r>
          </w:p>
        </w:tc>
        <w:tc>
          <w:tcPr>
            <w:tcW w:w="1559" w:type="dxa"/>
            <w:tcBorders>
              <w:top w:val="single" w:sz="4" w:space="0" w:color="auto"/>
              <w:left w:val="nil"/>
              <w:bottom w:val="single" w:sz="4" w:space="0" w:color="auto"/>
              <w:right w:val="single" w:sz="4" w:space="0" w:color="auto"/>
            </w:tcBorders>
            <w:vAlign w:val="center"/>
            <w:hideMark/>
          </w:tcPr>
          <w:p w14:paraId="09BADFDE"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8A6F08" w:rsidRPr="008A6F08" w14:paraId="5CB2EC25" w14:textId="77777777" w:rsidTr="00F85513">
        <w:trPr>
          <w:trHeight w:val="907"/>
        </w:trPr>
        <w:tc>
          <w:tcPr>
            <w:tcW w:w="7797" w:type="dxa"/>
            <w:tcBorders>
              <w:top w:val="single" w:sz="4" w:space="0" w:color="auto"/>
              <w:left w:val="single" w:sz="4" w:space="0" w:color="auto"/>
              <w:bottom w:val="single" w:sz="4" w:space="0" w:color="auto"/>
              <w:right w:val="single" w:sz="4" w:space="0" w:color="000000"/>
            </w:tcBorders>
            <w:vAlign w:val="center"/>
          </w:tcPr>
          <w:p w14:paraId="496F469B" w14:textId="072D099A" w:rsidR="008A6F08"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参加表明書提出日において、六ヶ所村物品調達等の競争入札に参加する者の資格等に関する規則第８条に規定する物品調達等有資格者名簿に登録申請されている者であること。</w:t>
            </w:r>
          </w:p>
        </w:tc>
        <w:tc>
          <w:tcPr>
            <w:tcW w:w="1559" w:type="dxa"/>
            <w:tcBorders>
              <w:top w:val="nil"/>
              <w:left w:val="nil"/>
              <w:bottom w:val="single" w:sz="4" w:space="0" w:color="auto"/>
              <w:right w:val="single" w:sz="4" w:space="0" w:color="auto"/>
            </w:tcBorders>
            <w:vAlign w:val="center"/>
            <w:hideMark/>
          </w:tcPr>
          <w:p w14:paraId="4CF48C30"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8A6F08" w:rsidRPr="008A6F08" w14:paraId="115D1839" w14:textId="77777777" w:rsidTr="00F85513">
        <w:trPr>
          <w:trHeight w:val="624"/>
        </w:trPr>
        <w:tc>
          <w:tcPr>
            <w:tcW w:w="7797" w:type="dxa"/>
            <w:tcBorders>
              <w:top w:val="single" w:sz="4" w:space="0" w:color="auto"/>
              <w:left w:val="single" w:sz="4" w:space="0" w:color="auto"/>
              <w:bottom w:val="single" w:sz="4" w:space="0" w:color="auto"/>
              <w:right w:val="single" w:sz="4" w:space="0" w:color="000000"/>
            </w:tcBorders>
            <w:vAlign w:val="center"/>
          </w:tcPr>
          <w:p w14:paraId="2CA75FA6" w14:textId="1DEA0B47" w:rsidR="008A6F08"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過去２年（令和６年４月１日～令和８年３月</w:t>
            </w:r>
            <w:r w:rsidRPr="00F85513">
              <w:rPr>
                <w:rFonts w:ascii="ＭＳ 明朝" w:eastAsia="ＭＳ 明朝" w:hAnsi="ＭＳ 明朝" w:cs="メイリオ"/>
                <w:szCs w:val="21"/>
              </w:rPr>
              <w:t>31日）の間に、</w:t>
            </w:r>
            <w:r w:rsidR="00CD1A20">
              <w:rPr>
                <w:rFonts w:ascii="ＭＳ 明朝" w:eastAsia="ＭＳ 明朝" w:hAnsi="ＭＳ 明朝" w:cs="メイリオ" w:hint="eastAsia"/>
                <w:szCs w:val="21"/>
              </w:rPr>
              <w:t>自治体において</w:t>
            </w:r>
            <w:r w:rsidRPr="00F85513">
              <w:rPr>
                <w:rFonts w:ascii="ＭＳ 明朝" w:eastAsia="ＭＳ 明朝" w:hAnsi="ＭＳ 明朝" w:cs="メイリオ" w:hint="eastAsia"/>
                <w:szCs w:val="21"/>
              </w:rPr>
              <w:t>ノーコード・ローコードを活用したアプリ提供実績があること。</w:t>
            </w:r>
          </w:p>
        </w:tc>
        <w:tc>
          <w:tcPr>
            <w:tcW w:w="1559" w:type="dxa"/>
            <w:tcBorders>
              <w:top w:val="nil"/>
              <w:left w:val="nil"/>
              <w:bottom w:val="single" w:sz="4" w:space="0" w:color="auto"/>
              <w:right w:val="single" w:sz="4" w:space="0" w:color="auto"/>
            </w:tcBorders>
            <w:vAlign w:val="center"/>
            <w:hideMark/>
          </w:tcPr>
          <w:p w14:paraId="2C0D32A8"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8A6F08" w:rsidRPr="008A6F08" w14:paraId="79E7553E" w14:textId="77777777" w:rsidTr="00F85513">
        <w:trPr>
          <w:trHeight w:val="624"/>
        </w:trPr>
        <w:tc>
          <w:tcPr>
            <w:tcW w:w="7797" w:type="dxa"/>
            <w:tcBorders>
              <w:top w:val="single" w:sz="4" w:space="0" w:color="auto"/>
              <w:left w:val="single" w:sz="4" w:space="0" w:color="auto"/>
              <w:bottom w:val="single" w:sz="4" w:space="0" w:color="auto"/>
              <w:right w:val="single" w:sz="4" w:space="0" w:color="000000"/>
            </w:tcBorders>
            <w:vAlign w:val="center"/>
          </w:tcPr>
          <w:p w14:paraId="3B76F73B" w14:textId="6A0EF0AE" w:rsidR="008A6F08"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過去２年（令和６年４月１日～令和８年３月</w:t>
            </w:r>
            <w:r w:rsidRPr="00F85513">
              <w:rPr>
                <w:rFonts w:ascii="ＭＳ 明朝" w:eastAsia="ＭＳ 明朝" w:hAnsi="ＭＳ 明朝" w:cs="メイリオ"/>
                <w:szCs w:val="21"/>
              </w:rPr>
              <w:t>31日）の間に、</w:t>
            </w:r>
            <w:r w:rsidR="00CD1A20">
              <w:rPr>
                <w:rFonts w:ascii="ＭＳ 明朝" w:eastAsia="ＭＳ 明朝" w:hAnsi="ＭＳ 明朝" w:cs="メイリオ" w:hint="eastAsia"/>
                <w:szCs w:val="21"/>
              </w:rPr>
              <w:t>自治体において</w:t>
            </w:r>
            <w:r w:rsidRPr="00F85513">
              <w:rPr>
                <w:rFonts w:ascii="ＭＳ 明朝" w:eastAsia="ＭＳ 明朝" w:hAnsi="ＭＳ 明朝" w:cs="メイリオ" w:hint="eastAsia"/>
                <w:szCs w:val="21"/>
              </w:rPr>
              <w:t>DX研修を実施した経験があること。</w:t>
            </w:r>
          </w:p>
        </w:tc>
        <w:tc>
          <w:tcPr>
            <w:tcW w:w="1559" w:type="dxa"/>
            <w:tcBorders>
              <w:top w:val="nil"/>
              <w:left w:val="nil"/>
              <w:bottom w:val="single" w:sz="4" w:space="0" w:color="auto"/>
              <w:right w:val="single" w:sz="4" w:space="0" w:color="auto"/>
            </w:tcBorders>
            <w:vAlign w:val="center"/>
            <w:hideMark/>
          </w:tcPr>
          <w:p w14:paraId="5DF778EF"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8A6F08" w:rsidRPr="008A6F08" w14:paraId="7FD7CAF2" w14:textId="77777777" w:rsidTr="00F85513">
        <w:trPr>
          <w:trHeight w:val="651"/>
        </w:trPr>
        <w:tc>
          <w:tcPr>
            <w:tcW w:w="7797" w:type="dxa"/>
            <w:tcBorders>
              <w:top w:val="single" w:sz="4" w:space="0" w:color="auto"/>
              <w:left w:val="single" w:sz="4" w:space="0" w:color="auto"/>
              <w:bottom w:val="single" w:sz="4" w:space="0" w:color="auto"/>
              <w:right w:val="single" w:sz="4" w:space="0" w:color="000000"/>
            </w:tcBorders>
            <w:vAlign w:val="center"/>
          </w:tcPr>
          <w:p w14:paraId="3ABE255C" w14:textId="6D11784C" w:rsidR="008A6F08" w:rsidRPr="00F85513" w:rsidRDefault="00F85513" w:rsidP="00F85513">
            <w:pPr>
              <w:spacing w:line="0" w:lineRule="atLeast"/>
              <w:rPr>
                <w:rFonts w:ascii="ＭＳ 明朝" w:eastAsia="ＭＳ 明朝" w:hAnsi="ＭＳ 明朝" w:cs="メイリオ"/>
                <w:szCs w:val="21"/>
              </w:rPr>
            </w:pPr>
            <w:r w:rsidRPr="00F85513">
              <w:rPr>
                <w:rFonts w:ascii="ＭＳ 明朝" w:eastAsia="ＭＳ 明朝" w:hAnsi="ＭＳ 明朝" w:cs="メイリオ" w:hint="eastAsia"/>
                <w:szCs w:val="21"/>
              </w:rPr>
              <w:t>地方自治法施行令（昭和</w:t>
            </w:r>
            <w:r w:rsidRPr="00F85513">
              <w:rPr>
                <w:rFonts w:ascii="ＭＳ 明朝" w:eastAsia="ＭＳ 明朝" w:hAnsi="ＭＳ 明朝" w:cs="メイリオ"/>
                <w:szCs w:val="21"/>
              </w:rPr>
              <w:t>22年政令第16号）第167条の４の規定により一般競争入札への参加を排除されていない者であること。</w:t>
            </w:r>
          </w:p>
        </w:tc>
        <w:tc>
          <w:tcPr>
            <w:tcW w:w="1559" w:type="dxa"/>
            <w:tcBorders>
              <w:top w:val="nil"/>
              <w:left w:val="nil"/>
              <w:bottom w:val="single" w:sz="4" w:space="0" w:color="auto"/>
              <w:right w:val="single" w:sz="4" w:space="0" w:color="auto"/>
            </w:tcBorders>
            <w:vAlign w:val="center"/>
            <w:hideMark/>
          </w:tcPr>
          <w:p w14:paraId="2BABFB63"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CC038B" w:rsidRPr="008A6F08" w14:paraId="76D20327" w14:textId="77777777" w:rsidTr="00F85513">
        <w:trPr>
          <w:trHeight w:val="774"/>
        </w:trPr>
        <w:tc>
          <w:tcPr>
            <w:tcW w:w="7797" w:type="dxa"/>
            <w:tcBorders>
              <w:top w:val="single" w:sz="4" w:space="0" w:color="auto"/>
              <w:left w:val="single" w:sz="4" w:space="0" w:color="auto"/>
              <w:bottom w:val="single" w:sz="4" w:space="0" w:color="auto"/>
              <w:right w:val="single" w:sz="4" w:space="0" w:color="000000"/>
            </w:tcBorders>
            <w:vAlign w:val="center"/>
          </w:tcPr>
          <w:p w14:paraId="4843C169" w14:textId="5C45763A" w:rsidR="00CC038B" w:rsidRPr="00F85513" w:rsidRDefault="00F85513" w:rsidP="00F85513">
            <w:pPr>
              <w:spacing w:line="0" w:lineRule="atLeast"/>
              <w:rPr>
                <w:rFonts w:ascii="ＭＳ 明朝" w:eastAsia="ＭＳ 明朝" w:hAnsi="ＭＳ 明朝" w:cs="メイリオ"/>
                <w:szCs w:val="21"/>
              </w:rPr>
            </w:pPr>
            <w:r w:rsidRPr="00F85513">
              <w:rPr>
                <w:rFonts w:ascii="ＭＳ 明朝" w:eastAsia="ＭＳ 明朝" w:hAnsi="ＭＳ 明朝" w:cs="メイリオ" w:hint="eastAsia"/>
                <w:szCs w:val="21"/>
              </w:rPr>
              <w:t>本プロポーザル実施の公告の日から企画提案書提出日までのいずれの日においても、内閣府及び青森県</w:t>
            </w:r>
            <w:r w:rsidR="00CD1A20">
              <w:rPr>
                <w:rFonts w:ascii="ＭＳ 明朝" w:eastAsia="ＭＳ 明朝" w:hAnsi="ＭＳ 明朝" w:cs="メイリオ" w:hint="eastAsia"/>
                <w:szCs w:val="21"/>
              </w:rPr>
              <w:t>、六ヶ所村</w:t>
            </w:r>
            <w:r w:rsidRPr="00F85513">
              <w:rPr>
                <w:rFonts w:ascii="ＭＳ 明朝" w:eastAsia="ＭＳ 明朝" w:hAnsi="ＭＳ 明朝" w:cs="メイリオ" w:hint="eastAsia"/>
                <w:szCs w:val="21"/>
              </w:rPr>
              <w:t>から補助金交付等停止措置又は指名停止措置を講じられていない者であること。</w:t>
            </w:r>
          </w:p>
        </w:tc>
        <w:tc>
          <w:tcPr>
            <w:tcW w:w="1559" w:type="dxa"/>
            <w:tcBorders>
              <w:top w:val="nil"/>
              <w:left w:val="nil"/>
              <w:bottom w:val="single" w:sz="4" w:space="0" w:color="auto"/>
              <w:right w:val="single" w:sz="4" w:space="0" w:color="auto"/>
            </w:tcBorders>
            <w:vAlign w:val="center"/>
          </w:tcPr>
          <w:p w14:paraId="6A5FC33E" w14:textId="58EE0971" w:rsidR="00CC038B" w:rsidRPr="00F85513" w:rsidRDefault="00CC038B"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8A6F08" w:rsidRPr="008A6F08" w14:paraId="141B18F4" w14:textId="77777777" w:rsidTr="00F85513">
        <w:trPr>
          <w:trHeight w:val="624"/>
        </w:trPr>
        <w:tc>
          <w:tcPr>
            <w:tcW w:w="7797" w:type="dxa"/>
            <w:tcBorders>
              <w:top w:val="single" w:sz="4" w:space="0" w:color="auto"/>
              <w:left w:val="single" w:sz="4" w:space="0" w:color="auto"/>
              <w:bottom w:val="single" w:sz="4" w:space="0" w:color="auto"/>
              <w:right w:val="single" w:sz="4" w:space="0" w:color="000000"/>
            </w:tcBorders>
            <w:vAlign w:val="center"/>
          </w:tcPr>
          <w:p w14:paraId="7CBD8FFB" w14:textId="2EB64B80" w:rsidR="008A6F08"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会社更生法（平成</w:t>
            </w:r>
            <w:r w:rsidRPr="00F85513">
              <w:rPr>
                <w:rFonts w:ascii="ＭＳ 明朝" w:eastAsia="ＭＳ 明朝" w:hAnsi="ＭＳ 明朝" w:cs="メイリオ"/>
                <w:szCs w:val="21"/>
              </w:rPr>
              <w:t>14年法律第154号）に基づき更正手続開始の申立てがなされている者又は民事再生法（平成11年法律第225号）に基づき再生手続開始の申立てがなされている者（会社更生法にあっては更生手続開始の決定、民事再生法にあっては再生手続開始の決定を受けている者を除く。）でないこと等、経営状態が著しく不健全で有るものでないこと。</w:t>
            </w:r>
          </w:p>
        </w:tc>
        <w:tc>
          <w:tcPr>
            <w:tcW w:w="1559" w:type="dxa"/>
            <w:tcBorders>
              <w:top w:val="nil"/>
              <w:left w:val="nil"/>
              <w:bottom w:val="single" w:sz="4" w:space="0" w:color="auto"/>
              <w:right w:val="single" w:sz="4" w:space="0" w:color="auto"/>
            </w:tcBorders>
            <w:vAlign w:val="center"/>
            <w:hideMark/>
          </w:tcPr>
          <w:p w14:paraId="0F498FB7"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F85513" w:rsidRPr="008A6F08" w14:paraId="4570F11B" w14:textId="77777777" w:rsidTr="00F85513">
        <w:trPr>
          <w:trHeight w:val="624"/>
        </w:trPr>
        <w:tc>
          <w:tcPr>
            <w:tcW w:w="7797" w:type="dxa"/>
            <w:tcBorders>
              <w:top w:val="single" w:sz="4" w:space="0" w:color="auto"/>
              <w:left w:val="single" w:sz="4" w:space="0" w:color="auto"/>
              <w:bottom w:val="single" w:sz="4" w:space="0" w:color="auto"/>
              <w:right w:val="single" w:sz="4" w:space="0" w:color="000000"/>
            </w:tcBorders>
            <w:vAlign w:val="center"/>
          </w:tcPr>
          <w:p w14:paraId="2A964F1A" w14:textId="1B377C02" w:rsidR="00F85513"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無差別大量殺人行為を行った団体の規制に関する法律（平成</w:t>
            </w:r>
            <w:r w:rsidRPr="00F85513">
              <w:rPr>
                <w:rFonts w:ascii="ＭＳ 明朝" w:eastAsia="ＭＳ 明朝" w:hAnsi="ＭＳ 明朝" w:cs="メイリオ"/>
                <w:szCs w:val="21"/>
              </w:rPr>
              <w:t>11年法律第147号）に基づく処分を受けている、又は過去に受けたことがある団体等でないこと。</w:t>
            </w:r>
          </w:p>
        </w:tc>
        <w:tc>
          <w:tcPr>
            <w:tcW w:w="1559" w:type="dxa"/>
            <w:tcBorders>
              <w:top w:val="nil"/>
              <w:left w:val="nil"/>
              <w:bottom w:val="single" w:sz="4" w:space="0" w:color="auto"/>
              <w:right w:val="single" w:sz="4" w:space="0" w:color="auto"/>
            </w:tcBorders>
            <w:vAlign w:val="center"/>
          </w:tcPr>
          <w:p w14:paraId="63656F6F" w14:textId="29489753" w:rsidR="00F85513" w:rsidRPr="00F85513" w:rsidRDefault="00F85513"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8A6F08" w:rsidRPr="008A6F08" w14:paraId="054C12AF" w14:textId="77777777" w:rsidTr="00F85513">
        <w:trPr>
          <w:trHeight w:val="907"/>
        </w:trPr>
        <w:tc>
          <w:tcPr>
            <w:tcW w:w="7797" w:type="dxa"/>
            <w:tcBorders>
              <w:top w:val="single" w:sz="4" w:space="0" w:color="auto"/>
              <w:left w:val="single" w:sz="4" w:space="0" w:color="auto"/>
              <w:bottom w:val="single" w:sz="4" w:space="0" w:color="auto"/>
              <w:right w:val="single" w:sz="4" w:space="0" w:color="000000"/>
            </w:tcBorders>
            <w:vAlign w:val="center"/>
          </w:tcPr>
          <w:p w14:paraId="6E990854" w14:textId="51ADC427" w:rsidR="008A6F08" w:rsidRPr="00F85513" w:rsidRDefault="00F85513" w:rsidP="00F85513">
            <w:pPr>
              <w:spacing w:line="0" w:lineRule="atLeast"/>
              <w:rPr>
                <w:rFonts w:ascii="ＭＳ 明朝" w:eastAsia="ＭＳ 明朝" w:hAnsi="ＭＳ 明朝" w:cs="メイリオ"/>
                <w:szCs w:val="21"/>
              </w:rPr>
            </w:pPr>
            <w:r w:rsidRPr="00F85513">
              <w:rPr>
                <w:rFonts w:ascii="ＭＳ 明朝" w:eastAsia="ＭＳ 明朝" w:hAnsi="ＭＳ 明朝" w:cs="メイリオ" w:hint="eastAsia"/>
                <w:szCs w:val="21"/>
              </w:rPr>
              <w:t>暴力団員による不当な行為の防止等に関する法律（平成３年法律第</w:t>
            </w:r>
            <w:r w:rsidRPr="00F85513">
              <w:rPr>
                <w:rFonts w:ascii="ＭＳ 明朝" w:eastAsia="ＭＳ 明朝" w:hAnsi="ＭＳ 明朝" w:cs="メイリオ"/>
                <w:szCs w:val="21"/>
              </w:rPr>
              <w:t>77号）第２条第２号に規定する暴力団、若しくはそれらの利益となる活動を行う者又は同法第２条第６号に規定するものが役員就任や経営関与等を行っている法人等でないこと。</w:t>
            </w:r>
          </w:p>
        </w:tc>
        <w:tc>
          <w:tcPr>
            <w:tcW w:w="1559" w:type="dxa"/>
            <w:tcBorders>
              <w:top w:val="nil"/>
              <w:left w:val="nil"/>
              <w:bottom w:val="single" w:sz="4" w:space="0" w:color="auto"/>
              <w:right w:val="single" w:sz="4" w:space="0" w:color="auto"/>
            </w:tcBorders>
            <w:vAlign w:val="center"/>
            <w:hideMark/>
          </w:tcPr>
          <w:p w14:paraId="7FE1677D" w14:textId="77777777" w:rsidR="008A6F08" w:rsidRPr="00F85513" w:rsidRDefault="008A6F08" w:rsidP="008A6F08">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CC038B" w:rsidRPr="008A6F08" w14:paraId="42CA33E5" w14:textId="77777777" w:rsidTr="00F85513">
        <w:trPr>
          <w:trHeight w:val="340"/>
        </w:trPr>
        <w:tc>
          <w:tcPr>
            <w:tcW w:w="7797" w:type="dxa"/>
            <w:tcBorders>
              <w:top w:val="single" w:sz="4" w:space="0" w:color="auto"/>
              <w:left w:val="single" w:sz="4" w:space="0" w:color="auto"/>
              <w:bottom w:val="single" w:sz="4" w:space="0" w:color="auto"/>
              <w:right w:val="single" w:sz="4" w:space="0" w:color="000000"/>
            </w:tcBorders>
            <w:vAlign w:val="center"/>
          </w:tcPr>
          <w:p w14:paraId="63EB1E85" w14:textId="2245DDD0" w:rsidR="00CC038B"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集団的及び常習的に暴力的不法行為等を行うおそれがある者でないこと。</w:t>
            </w:r>
          </w:p>
        </w:tc>
        <w:tc>
          <w:tcPr>
            <w:tcW w:w="1559" w:type="dxa"/>
            <w:tcBorders>
              <w:top w:val="nil"/>
              <w:left w:val="nil"/>
              <w:bottom w:val="single" w:sz="4" w:space="0" w:color="auto"/>
              <w:right w:val="single" w:sz="4" w:space="0" w:color="auto"/>
            </w:tcBorders>
            <w:vAlign w:val="center"/>
          </w:tcPr>
          <w:p w14:paraId="4DFECB4D" w14:textId="79811451" w:rsidR="00CC038B" w:rsidRPr="00F85513" w:rsidRDefault="00CC038B" w:rsidP="00CC038B">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r w:rsidR="00CC038B" w:rsidRPr="008A6F08" w14:paraId="1F36B8A0" w14:textId="77777777" w:rsidTr="00F85513">
        <w:trPr>
          <w:trHeight w:val="340"/>
        </w:trPr>
        <w:tc>
          <w:tcPr>
            <w:tcW w:w="7797" w:type="dxa"/>
            <w:tcBorders>
              <w:top w:val="single" w:sz="4" w:space="0" w:color="auto"/>
              <w:left w:val="single" w:sz="4" w:space="0" w:color="auto"/>
              <w:bottom w:val="single" w:sz="4" w:space="0" w:color="auto"/>
              <w:right w:val="single" w:sz="4" w:space="0" w:color="000000"/>
            </w:tcBorders>
            <w:vAlign w:val="center"/>
          </w:tcPr>
          <w:p w14:paraId="5275892F" w14:textId="6388D360" w:rsidR="00CC038B" w:rsidRPr="00F85513" w:rsidRDefault="00F85513" w:rsidP="0090017D">
            <w:pPr>
              <w:widowControl/>
              <w:spacing w:line="0" w:lineRule="atLeast"/>
              <w:jc w:val="left"/>
              <w:rPr>
                <w:rFonts w:ascii="ＭＳ 明朝" w:eastAsia="ＭＳ 明朝" w:hAnsi="ＭＳ 明朝" w:cs="ＭＳ Ｐゴシック"/>
                <w:color w:val="000000"/>
                <w:kern w:val="0"/>
                <w:szCs w:val="21"/>
              </w:rPr>
            </w:pPr>
            <w:r w:rsidRPr="00F85513">
              <w:rPr>
                <w:rFonts w:ascii="ＭＳ 明朝" w:eastAsia="ＭＳ 明朝" w:hAnsi="ＭＳ 明朝" w:cs="メイリオ" w:hint="eastAsia"/>
                <w:szCs w:val="21"/>
              </w:rPr>
              <w:t>村税等の滞納がない者。</w:t>
            </w:r>
          </w:p>
        </w:tc>
        <w:tc>
          <w:tcPr>
            <w:tcW w:w="1559" w:type="dxa"/>
            <w:tcBorders>
              <w:top w:val="nil"/>
              <w:left w:val="nil"/>
              <w:bottom w:val="single" w:sz="4" w:space="0" w:color="auto"/>
              <w:right w:val="single" w:sz="4" w:space="0" w:color="auto"/>
            </w:tcBorders>
            <w:vAlign w:val="center"/>
            <w:hideMark/>
          </w:tcPr>
          <w:p w14:paraId="021CA01A" w14:textId="77777777" w:rsidR="00CC038B" w:rsidRPr="00F85513" w:rsidRDefault="00CC038B" w:rsidP="00CC038B">
            <w:pPr>
              <w:widowControl/>
              <w:jc w:val="center"/>
              <w:rPr>
                <w:rFonts w:ascii="ＭＳ 明朝" w:eastAsia="ＭＳ 明朝" w:hAnsi="ＭＳ 明朝" w:cs="ＭＳ Ｐゴシック"/>
                <w:kern w:val="0"/>
                <w:szCs w:val="21"/>
              </w:rPr>
            </w:pPr>
            <w:r w:rsidRPr="00F85513">
              <w:rPr>
                <w:rFonts w:ascii="ＭＳ 明朝" w:eastAsia="ＭＳ 明朝" w:hAnsi="ＭＳ 明朝" w:cs="ＭＳ Ｐゴシック" w:hint="eastAsia"/>
                <w:kern w:val="0"/>
                <w:szCs w:val="21"/>
              </w:rPr>
              <w:t>はい・いいえ</w:t>
            </w:r>
          </w:p>
        </w:tc>
      </w:tr>
    </w:tbl>
    <w:p w14:paraId="6BCFC5AA" w14:textId="77777777" w:rsidR="00CD1A20" w:rsidRDefault="00CD1A20" w:rsidP="00F85513">
      <w:pPr>
        <w:autoSpaceDE w:val="0"/>
        <w:autoSpaceDN w:val="0"/>
        <w:adjustRightInd w:val="0"/>
        <w:rPr>
          <w:rFonts w:ascii="ＭＳ 明朝" w:eastAsia="ＭＳ 明朝" w:hAnsi="ＭＳ 明朝" w:cs="ＭＳ 明朝"/>
          <w:kern w:val="0"/>
          <w:szCs w:val="24"/>
        </w:rPr>
      </w:pPr>
    </w:p>
    <w:p w14:paraId="31027027" w14:textId="77777777" w:rsidR="00CD1A20" w:rsidRDefault="00CD1A20" w:rsidP="00F85513">
      <w:pPr>
        <w:autoSpaceDE w:val="0"/>
        <w:autoSpaceDN w:val="0"/>
        <w:adjustRightInd w:val="0"/>
        <w:rPr>
          <w:rFonts w:ascii="ＭＳ 明朝" w:eastAsia="ＭＳ 明朝" w:hAnsi="ＭＳ 明朝" w:cs="ＭＳ 明朝"/>
          <w:kern w:val="0"/>
          <w:szCs w:val="24"/>
        </w:rPr>
      </w:pPr>
    </w:p>
    <w:p w14:paraId="7056C479" w14:textId="77777777" w:rsidR="004B4432" w:rsidRDefault="004B4432" w:rsidP="00F85513">
      <w:pPr>
        <w:autoSpaceDE w:val="0"/>
        <w:autoSpaceDN w:val="0"/>
        <w:adjustRightInd w:val="0"/>
        <w:rPr>
          <w:rFonts w:ascii="ＭＳ 明朝" w:eastAsia="ＭＳ 明朝" w:hAnsi="ＭＳ 明朝" w:cs="ＭＳ 明朝"/>
          <w:kern w:val="0"/>
          <w:szCs w:val="24"/>
        </w:rPr>
      </w:pPr>
    </w:p>
    <w:p w14:paraId="1F2A7709" w14:textId="6C7D14CB" w:rsidR="004D7303" w:rsidRPr="0027476E" w:rsidRDefault="004D7303" w:rsidP="00446498">
      <w:pPr>
        <w:autoSpaceDE w:val="0"/>
        <w:autoSpaceDN w:val="0"/>
        <w:adjustRightInd w:val="0"/>
        <w:rPr>
          <w:rFonts w:ascii="ＭＳ 明朝" w:eastAsia="ＭＳ 明朝" w:hAnsi="ＭＳ 明朝" w:cs="ＭＳ 明朝" w:hint="eastAsia"/>
          <w:kern w:val="0"/>
          <w:sz w:val="24"/>
          <w:szCs w:val="24"/>
        </w:rPr>
      </w:pPr>
    </w:p>
    <w:sectPr w:rsidR="004D7303" w:rsidRPr="0027476E" w:rsidSect="006A5DC3">
      <w:footerReference w:type="default" r:id="rId7"/>
      <w:pgSz w:w="11906" w:h="16838"/>
      <w:pgMar w:top="851" w:right="1134" w:bottom="851" w:left="1418" w:header="851" w:footer="397"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9F815" w14:textId="77777777" w:rsidR="005020AF" w:rsidRDefault="005020AF" w:rsidP="000357AF">
      <w:r>
        <w:separator/>
      </w:r>
    </w:p>
  </w:endnote>
  <w:endnote w:type="continuationSeparator" w:id="0">
    <w:p w14:paraId="767264F6" w14:textId="77777777" w:rsidR="005020AF" w:rsidRDefault="005020AF" w:rsidP="000357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A1F27" w14:textId="77777777" w:rsidR="00373692" w:rsidRDefault="0037369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3ACB83" w14:textId="77777777" w:rsidR="005020AF" w:rsidRDefault="005020AF" w:rsidP="000357AF">
      <w:r>
        <w:separator/>
      </w:r>
    </w:p>
  </w:footnote>
  <w:footnote w:type="continuationSeparator" w:id="0">
    <w:p w14:paraId="00CE405F" w14:textId="77777777" w:rsidR="005020AF" w:rsidRDefault="005020AF" w:rsidP="000357A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1228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E9A"/>
    <w:rsid w:val="000066CA"/>
    <w:rsid w:val="0001002F"/>
    <w:rsid w:val="00012AE8"/>
    <w:rsid w:val="000357AF"/>
    <w:rsid w:val="00082417"/>
    <w:rsid w:val="00090EBB"/>
    <w:rsid w:val="000B3955"/>
    <w:rsid w:val="000E36D9"/>
    <w:rsid w:val="000F01D9"/>
    <w:rsid w:val="000F162F"/>
    <w:rsid w:val="000F4CEA"/>
    <w:rsid w:val="00100A2E"/>
    <w:rsid w:val="001141C6"/>
    <w:rsid w:val="001151A4"/>
    <w:rsid w:val="001151FB"/>
    <w:rsid w:val="001257BB"/>
    <w:rsid w:val="001308D7"/>
    <w:rsid w:val="001757A0"/>
    <w:rsid w:val="00177881"/>
    <w:rsid w:val="001825E5"/>
    <w:rsid w:val="00185E4C"/>
    <w:rsid w:val="00192001"/>
    <w:rsid w:val="001D317E"/>
    <w:rsid w:val="001D568E"/>
    <w:rsid w:val="0020554A"/>
    <w:rsid w:val="00225FBA"/>
    <w:rsid w:val="00234D59"/>
    <w:rsid w:val="002354BD"/>
    <w:rsid w:val="002448DF"/>
    <w:rsid w:val="0026172D"/>
    <w:rsid w:val="00264860"/>
    <w:rsid w:val="0027221E"/>
    <w:rsid w:val="0027476E"/>
    <w:rsid w:val="002A123F"/>
    <w:rsid w:val="002D20D9"/>
    <w:rsid w:val="002D6EB1"/>
    <w:rsid w:val="002F3695"/>
    <w:rsid w:val="002F6610"/>
    <w:rsid w:val="002F76B5"/>
    <w:rsid w:val="00311062"/>
    <w:rsid w:val="003201B5"/>
    <w:rsid w:val="00321937"/>
    <w:rsid w:val="0032624D"/>
    <w:rsid w:val="003415C8"/>
    <w:rsid w:val="0035746B"/>
    <w:rsid w:val="003728D2"/>
    <w:rsid w:val="00373692"/>
    <w:rsid w:val="00393885"/>
    <w:rsid w:val="00397311"/>
    <w:rsid w:val="003A2CDE"/>
    <w:rsid w:val="003B3D3A"/>
    <w:rsid w:val="003C1951"/>
    <w:rsid w:val="003D0333"/>
    <w:rsid w:val="00407AE0"/>
    <w:rsid w:val="004134A2"/>
    <w:rsid w:val="004156E7"/>
    <w:rsid w:val="00420397"/>
    <w:rsid w:val="00420537"/>
    <w:rsid w:val="0042732C"/>
    <w:rsid w:val="00446498"/>
    <w:rsid w:val="00452B6D"/>
    <w:rsid w:val="00467B5D"/>
    <w:rsid w:val="004704BD"/>
    <w:rsid w:val="004762CE"/>
    <w:rsid w:val="004827EC"/>
    <w:rsid w:val="004947A7"/>
    <w:rsid w:val="004A26C9"/>
    <w:rsid w:val="004B1A38"/>
    <w:rsid w:val="004B4432"/>
    <w:rsid w:val="004C2962"/>
    <w:rsid w:val="004D1850"/>
    <w:rsid w:val="004D24DA"/>
    <w:rsid w:val="004D3D9B"/>
    <w:rsid w:val="004D7303"/>
    <w:rsid w:val="004E16F5"/>
    <w:rsid w:val="004F5D36"/>
    <w:rsid w:val="005020AF"/>
    <w:rsid w:val="0050329D"/>
    <w:rsid w:val="005051A1"/>
    <w:rsid w:val="00535DBD"/>
    <w:rsid w:val="0053631C"/>
    <w:rsid w:val="005416F6"/>
    <w:rsid w:val="00545583"/>
    <w:rsid w:val="005647BF"/>
    <w:rsid w:val="005712DE"/>
    <w:rsid w:val="0058626F"/>
    <w:rsid w:val="005932CA"/>
    <w:rsid w:val="005A40B9"/>
    <w:rsid w:val="005B5FEF"/>
    <w:rsid w:val="005D431F"/>
    <w:rsid w:val="005E62B1"/>
    <w:rsid w:val="005E6B7C"/>
    <w:rsid w:val="00601E9A"/>
    <w:rsid w:val="00612401"/>
    <w:rsid w:val="00612C17"/>
    <w:rsid w:val="00617900"/>
    <w:rsid w:val="006274D2"/>
    <w:rsid w:val="006320BF"/>
    <w:rsid w:val="00651073"/>
    <w:rsid w:val="00677780"/>
    <w:rsid w:val="006844EF"/>
    <w:rsid w:val="006A00DD"/>
    <w:rsid w:val="006A494C"/>
    <w:rsid w:val="006A5DC3"/>
    <w:rsid w:val="006A6DD8"/>
    <w:rsid w:val="006B014B"/>
    <w:rsid w:val="006B28E1"/>
    <w:rsid w:val="006C3A6D"/>
    <w:rsid w:val="006D1F0B"/>
    <w:rsid w:val="006E3203"/>
    <w:rsid w:val="006F00FC"/>
    <w:rsid w:val="006F0DDE"/>
    <w:rsid w:val="006F14DB"/>
    <w:rsid w:val="00723F95"/>
    <w:rsid w:val="00725880"/>
    <w:rsid w:val="0073139F"/>
    <w:rsid w:val="00736609"/>
    <w:rsid w:val="007417E2"/>
    <w:rsid w:val="00745A40"/>
    <w:rsid w:val="00745D86"/>
    <w:rsid w:val="0074731C"/>
    <w:rsid w:val="00757BD2"/>
    <w:rsid w:val="00760487"/>
    <w:rsid w:val="00766992"/>
    <w:rsid w:val="00773877"/>
    <w:rsid w:val="00792AD5"/>
    <w:rsid w:val="007A4B6F"/>
    <w:rsid w:val="007C46F6"/>
    <w:rsid w:val="007D3AD3"/>
    <w:rsid w:val="007E2521"/>
    <w:rsid w:val="007F1A52"/>
    <w:rsid w:val="008020D5"/>
    <w:rsid w:val="0080288A"/>
    <w:rsid w:val="00803524"/>
    <w:rsid w:val="00806644"/>
    <w:rsid w:val="008128A0"/>
    <w:rsid w:val="00814C36"/>
    <w:rsid w:val="00823CC3"/>
    <w:rsid w:val="008250FE"/>
    <w:rsid w:val="00832A19"/>
    <w:rsid w:val="00841E78"/>
    <w:rsid w:val="00856FF8"/>
    <w:rsid w:val="00871490"/>
    <w:rsid w:val="0088525D"/>
    <w:rsid w:val="008862A1"/>
    <w:rsid w:val="008A6F08"/>
    <w:rsid w:val="008E2ABD"/>
    <w:rsid w:val="008F733B"/>
    <w:rsid w:val="0090017D"/>
    <w:rsid w:val="00905887"/>
    <w:rsid w:val="0090781B"/>
    <w:rsid w:val="009110A6"/>
    <w:rsid w:val="00914B6A"/>
    <w:rsid w:val="009268C0"/>
    <w:rsid w:val="00927CF7"/>
    <w:rsid w:val="00932FFD"/>
    <w:rsid w:val="00934EEF"/>
    <w:rsid w:val="00953C6C"/>
    <w:rsid w:val="00972775"/>
    <w:rsid w:val="009817DD"/>
    <w:rsid w:val="009839B4"/>
    <w:rsid w:val="0099398F"/>
    <w:rsid w:val="009A0498"/>
    <w:rsid w:val="009A11BD"/>
    <w:rsid w:val="009B000A"/>
    <w:rsid w:val="009C08E9"/>
    <w:rsid w:val="009E0EFB"/>
    <w:rsid w:val="009E34C3"/>
    <w:rsid w:val="009F4D94"/>
    <w:rsid w:val="009F615A"/>
    <w:rsid w:val="00A10A8D"/>
    <w:rsid w:val="00A231D0"/>
    <w:rsid w:val="00A23747"/>
    <w:rsid w:val="00A23B85"/>
    <w:rsid w:val="00A26E20"/>
    <w:rsid w:val="00A9079E"/>
    <w:rsid w:val="00AA094C"/>
    <w:rsid w:val="00AA1546"/>
    <w:rsid w:val="00AA2A5B"/>
    <w:rsid w:val="00AA3823"/>
    <w:rsid w:val="00AB2BD0"/>
    <w:rsid w:val="00AB3047"/>
    <w:rsid w:val="00AB3EA7"/>
    <w:rsid w:val="00AB7A08"/>
    <w:rsid w:val="00AF28FE"/>
    <w:rsid w:val="00AF3195"/>
    <w:rsid w:val="00AF421B"/>
    <w:rsid w:val="00B40AB0"/>
    <w:rsid w:val="00B55A78"/>
    <w:rsid w:val="00B577AF"/>
    <w:rsid w:val="00B62460"/>
    <w:rsid w:val="00B62F21"/>
    <w:rsid w:val="00B8723D"/>
    <w:rsid w:val="00B96AE7"/>
    <w:rsid w:val="00BA0A07"/>
    <w:rsid w:val="00BC0394"/>
    <w:rsid w:val="00BC2237"/>
    <w:rsid w:val="00BC46B8"/>
    <w:rsid w:val="00BD730F"/>
    <w:rsid w:val="00BF26BE"/>
    <w:rsid w:val="00C342F8"/>
    <w:rsid w:val="00C34CDF"/>
    <w:rsid w:val="00C46761"/>
    <w:rsid w:val="00C576A6"/>
    <w:rsid w:val="00C777FA"/>
    <w:rsid w:val="00C86703"/>
    <w:rsid w:val="00CC038B"/>
    <w:rsid w:val="00CC4E72"/>
    <w:rsid w:val="00CD1A20"/>
    <w:rsid w:val="00CE6DDE"/>
    <w:rsid w:val="00CF5448"/>
    <w:rsid w:val="00D20ABE"/>
    <w:rsid w:val="00D32446"/>
    <w:rsid w:val="00D32C0E"/>
    <w:rsid w:val="00D348F9"/>
    <w:rsid w:val="00D365E9"/>
    <w:rsid w:val="00D42B15"/>
    <w:rsid w:val="00D508E4"/>
    <w:rsid w:val="00D61384"/>
    <w:rsid w:val="00D82CBA"/>
    <w:rsid w:val="00DA47CC"/>
    <w:rsid w:val="00DA61F7"/>
    <w:rsid w:val="00DB021E"/>
    <w:rsid w:val="00DB2F8B"/>
    <w:rsid w:val="00DB3F59"/>
    <w:rsid w:val="00DB5909"/>
    <w:rsid w:val="00DC2E0E"/>
    <w:rsid w:val="00DC60D7"/>
    <w:rsid w:val="00E018E2"/>
    <w:rsid w:val="00E21F35"/>
    <w:rsid w:val="00E35CDC"/>
    <w:rsid w:val="00E57988"/>
    <w:rsid w:val="00E61FC9"/>
    <w:rsid w:val="00E63BB8"/>
    <w:rsid w:val="00E749A6"/>
    <w:rsid w:val="00E76BF8"/>
    <w:rsid w:val="00E77415"/>
    <w:rsid w:val="00EA1FC4"/>
    <w:rsid w:val="00EA259E"/>
    <w:rsid w:val="00EA7C1B"/>
    <w:rsid w:val="00EB1E03"/>
    <w:rsid w:val="00EB1E55"/>
    <w:rsid w:val="00EC11EE"/>
    <w:rsid w:val="00EC44E9"/>
    <w:rsid w:val="00EE01F3"/>
    <w:rsid w:val="00EF503A"/>
    <w:rsid w:val="00F0787A"/>
    <w:rsid w:val="00F11AC0"/>
    <w:rsid w:val="00F20C21"/>
    <w:rsid w:val="00F227A0"/>
    <w:rsid w:val="00F5244C"/>
    <w:rsid w:val="00F56926"/>
    <w:rsid w:val="00F603D3"/>
    <w:rsid w:val="00F62A89"/>
    <w:rsid w:val="00F80EAE"/>
    <w:rsid w:val="00F838FD"/>
    <w:rsid w:val="00F85513"/>
    <w:rsid w:val="00F93C8E"/>
    <w:rsid w:val="00F9524B"/>
    <w:rsid w:val="00FB0DE1"/>
    <w:rsid w:val="00FC63CE"/>
    <w:rsid w:val="00FE06F6"/>
    <w:rsid w:val="00FE732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81">
      <v:textbox inset="5.85pt,.7pt,5.85pt,.7pt"/>
    </o:shapedefaults>
    <o:shapelayout v:ext="edit">
      <o:idmap v:ext="edit" data="1"/>
    </o:shapelayout>
  </w:shapeDefaults>
  <w:decimalSymbol w:val="."/>
  <w:listSeparator w:val=","/>
  <w14:docId w14:val="2E5A60E0"/>
  <w15:chartTrackingRefBased/>
  <w15:docId w15:val="{2DFBECA4-358A-4C89-9B7C-1DAE84C0E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5244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078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0329D"/>
    <w:pPr>
      <w:ind w:leftChars="400" w:left="840"/>
    </w:pPr>
  </w:style>
  <w:style w:type="paragraph" w:styleId="a5">
    <w:name w:val="header"/>
    <w:basedOn w:val="a"/>
    <w:link w:val="a6"/>
    <w:uiPriority w:val="99"/>
    <w:unhideWhenUsed/>
    <w:rsid w:val="000357AF"/>
    <w:pPr>
      <w:tabs>
        <w:tab w:val="center" w:pos="4252"/>
        <w:tab w:val="right" w:pos="8504"/>
      </w:tabs>
      <w:snapToGrid w:val="0"/>
    </w:pPr>
  </w:style>
  <w:style w:type="character" w:customStyle="1" w:styleId="a6">
    <w:name w:val="ヘッダー (文字)"/>
    <w:basedOn w:val="a0"/>
    <w:link w:val="a5"/>
    <w:uiPriority w:val="99"/>
    <w:rsid w:val="000357AF"/>
  </w:style>
  <w:style w:type="paragraph" w:styleId="a7">
    <w:name w:val="footer"/>
    <w:basedOn w:val="a"/>
    <w:link w:val="a8"/>
    <w:uiPriority w:val="99"/>
    <w:unhideWhenUsed/>
    <w:rsid w:val="000357AF"/>
    <w:pPr>
      <w:tabs>
        <w:tab w:val="center" w:pos="4252"/>
        <w:tab w:val="right" w:pos="8504"/>
      </w:tabs>
      <w:snapToGrid w:val="0"/>
    </w:pPr>
  </w:style>
  <w:style w:type="character" w:customStyle="1" w:styleId="a8">
    <w:name w:val="フッター (文字)"/>
    <w:basedOn w:val="a0"/>
    <w:link w:val="a7"/>
    <w:uiPriority w:val="99"/>
    <w:rsid w:val="000357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2024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2459B8-6376-49B0-B7CA-2E2C63C1C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2404</TotalTime>
  <Pages>1</Pages>
  <Words>155</Words>
  <Characters>890</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rks300</cp:lastModifiedBy>
  <cp:revision>109</cp:revision>
  <cp:lastPrinted>2026-06-09T01:08:00Z</cp:lastPrinted>
  <dcterms:created xsi:type="dcterms:W3CDTF">2020-06-26T07:46:00Z</dcterms:created>
  <dcterms:modified xsi:type="dcterms:W3CDTF">2026-06-12T05:08:00Z</dcterms:modified>
</cp:coreProperties>
</file>